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  <w:u w:val="single"/>
        </w:rPr>
      </w:pP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河北省科技特派员工作站建设申请书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354" w:firstLineChars="98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申请单位所在地：</w:t>
      </w:r>
      <w:r>
        <w:rPr>
          <w:rFonts w:hint="eastAsia"/>
          <w:b/>
          <w:bCs/>
          <w:sz w:val="36"/>
          <w:szCs w:val="36"/>
          <w:u w:val="single"/>
        </w:rPr>
        <w:t xml:space="preserve">       </w:t>
      </w:r>
      <w:r>
        <w:rPr>
          <w:rFonts w:hint="eastAsia"/>
          <w:b/>
          <w:bCs/>
          <w:sz w:val="36"/>
          <w:szCs w:val="36"/>
        </w:rPr>
        <w:t>市</w:t>
      </w:r>
      <w:r>
        <w:rPr>
          <w:rFonts w:hint="eastAsia"/>
          <w:b/>
          <w:bCs/>
          <w:sz w:val="36"/>
          <w:szCs w:val="36"/>
          <w:u w:val="single"/>
        </w:rPr>
        <w:t xml:space="preserve">  </w:t>
      </w:r>
      <w:r>
        <w:rPr>
          <w:b/>
          <w:bCs/>
          <w:sz w:val="36"/>
          <w:szCs w:val="36"/>
          <w:u w:val="single"/>
        </w:rPr>
        <w:t xml:space="preserve">  </w:t>
      </w:r>
      <w:r>
        <w:rPr>
          <w:rFonts w:hint="eastAsia"/>
          <w:b/>
          <w:bCs/>
          <w:sz w:val="36"/>
          <w:szCs w:val="36"/>
          <w:u w:val="single"/>
        </w:rPr>
        <w:t xml:space="preserve">  </w:t>
      </w:r>
      <w:r>
        <w:rPr>
          <w:rFonts w:hint="eastAsia"/>
          <w:b/>
          <w:bCs/>
          <w:sz w:val="36"/>
          <w:szCs w:val="36"/>
        </w:rPr>
        <w:t>县（市、区）</w:t>
      </w:r>
    </w:p>
    <w:p>
      <w:pPr>
        <w:ind w:firstLine="354" w:firstLineChars="98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申请单位：</w:t>
      </w:r>
      <w:r>
        <w:rPr>
          <w:rFonts w:hint="eastAsia"/>
          <w:b/>
          <w:bCs/>
          <w:sz w:val="36"/>
          <w:szCs w:val="36"/>
          <w:u w:val="single"/>
        </w:rPr>
        <w:t xml:space="preserve">         </w:t>
      </w:r>
      <w:r>
        <w:rPr>
          <w:b/>
          <w:bCs/>
          <w:sz w:val="36"/>
          <w:szCs w:val="36"/>
          <w:u w:val="single"/>
        </w:rPr>
        <w:t xml:space="preserve">    </w:t>
      </w:r>
      <w:r>
        <w:rPr>
          <w:rFonts w:hint="eastAsia"/>
          <w:b/>
          <w:bCs/>
          <w:sz w:val="36"/>
          <w:szCs w:val="36"/>
          <w:u w:val="single"/>
        </w:rPr>
        <w:t xml:space="preserve">     </w:t>
      </w:r>
      <w:r>
        <w:rPr>
          <w:b/>
          <w:bCs/>
          <w:sz w:val="36"/>
          <w:szCs w:val="36"/>
          <w:u w:val="single"/>
        </w:rPr>
        <w:t xml:space="preserve">  </w:t>
      </w:r>
      <w:r>
        <w:rPr>
          <w:rFonts w:hint="eastAsia"/>
          <w:b/>
          <w:bCs/>
          <w:sz w:val="36"/>
          <w:szCs w:val="36"/>
          <w:u w:val="single"/>
        </w:rPr>
        <w:t xml:space="preserve">       </w:t>
      </w:r>
      <w:r>
        <w:rPr>
          <w:b/>
          <w:bCs/>
          <w:sz w:val="36"/>
          <w:szCs w:val="36"/>
          <w:u w:val="single"/>
        </w:rPr>
        <w:t xml:space="preserve">    </w:t>
      </w:r>
    </w:p>
    <w:p>
      <w:pPr>
        <w:spacing w:line="600" w:lineRule="exact"/>
        <w:ind w:firstLine="361" w:firstLineChars="100"/>
        <w:jc w:val="left"/>
        <w:rPr>
          <w:rFonts w:hint="eastAsia"/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联系人姓名: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  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rFonts w:hint="eastAsia"/>
          <w:b/>
          <w:bCs/>
          <w:sz w:val="36"/>
          <w:szCs w:val="36"/>
          <w:u w:val="single"/>
        </w:rPr>
        <w:t xml:space="preserve">     </w:t>
      </w:r>
    </w:p>
    <w:p>
      <w:pPr>
        <w:spacing w:line="600" w:lineRule="exact"/>
        <w:ind w:firstLine="361" w:firstLineChars="100"/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联系电话：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rFonts w:hint="eastAsia"/>
          <w:b/>
          <w:bCs/>
          <w:sz w:val="36"/>
          <w:szCs w:val="36"/>
          <w:u w:val="single"/>
        </w:rPr>
        <w:t xml:space="preserve">        </w:t>
      </w:r>
      <w:r>
        <w:rPr>
          <w:rFonts w:hint="eastAsia"/>
          <w:b/>
          <w:bCs/>
          <w:sz w:val="36"/>
          <w:szCs w:val="36"/>
        </w:rPr>
        <w:t xml:space="preserve">                                           </w:t>
      </w:r>
    </w:p>
    <w:p>
      <w:pPr>
        <w:spacing w:line="600" w:lineRule="exact"/>
        <w:ind w:firstLine="361" w:firstLineChars="100"/>
        <w:jc w:val="left"/>
        <w:rPr>
          <w:rFonts w:hint="eastAsia"/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通信地址：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 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rFonts w:hint="eastAsia"/>
          <w:b/>
          <w:bCs/>
          <w:sz w:val="36"/>
          <w:szCs w:val="36"/>
          <w:u w:val="single"/>
        </w:rPr>
        <w:t xml:space="preserve">       </w:t>
      </w:r>
    </w:p>
    <w:p>
      <w:pPr>
        <w:spacing w:line="600" w:lineRule="exact"/>
        <w:ind w:firstLine="361" w:firstLineChars="100"/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邮政编码： 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rFonts w:hint="eastAsia"/>
          <w:b/>
          <w:bCs/>
          <w:sz w:val="36"/>
          <w:szCs w:val="36"/>
          <w:u w:val="single"/>
        </w:rPr>
        <w:t xml:space="preserve">         </w:t>
      </w:r>
      <w:r>
        <w:rPr>
          <w:rFonts w:hint="eastAsia"/>
          <w:b/>
          <w:bCs/>
          <w:sz w:val="36"/>
          <w:szCs w:val="36"/>
        </w:rPr>
        <w:t xml:space="preserve">                          </w:t>
      </w:r>
    </w:p>
    <w:p>
      <w:pPr>
        <w:spacing w:line="600" w:lineRule="exact"/>
        <w:ind w:firstLine="361" w:firstLineChars="100"/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填报日期：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u w:val="single"/>
        </w:rPr>
        <w:t xml:space="preserve">  </w:t>
      </w:r>
      <w:r>
        <w:rPr>
          <w:b/>
          <w:bCs/>
          <w:sz w:val="36"/>
          <w:szCs w:val="36"/>
          <w:u w:val="single"/>
        </w:rPr>
        <w:t xml:space="preserve">  </w:t>
      </w:r>
      <w:r>
        <w:rPr>
          <w:rFonts w:hint="eastAsia"/>
          <w:b/>
          <w:bCs/>
          <w:sz w:val="36"/>
          <w:szCs w:val="36"/>
          <w:u w:val="single"/>
        </w:rPr>
        <w:t xml:space="preserve">  </w:t>
      </w:r>
      <w:r>
        <w:rPr>
          <w:rFonts w:hint="eastAsia"/>
          <w:b/>
          <w:bCs/>
          <w:sz w:val="36"/>
          <w:szCs w:val="36"/>
        </w:rPr>
        <w:t>月</w:t>
      </w:r>
      <w:r>
        <w:rPr>
          <w:rFonts w:hint="eastAsia"/>
          <w:b/>
          <w:bCs/>
          <w:sz w:val="36"/>
          <w:szCs w:val="36"/>
          <w:u w:val="single"/>
        </w:rPr>
        <w:t xml:space="preserve">   </w:t>
      </w:r>
      <w:r>
        <w:rPr>
          <w:b/>
          <w:bCs/>
          <w:sz w:val="36"/>
          <w:szCs w:val="36"/>
          <w:u w:val="single"/>
        </w:rPr>
        <w:t xml:space="preserve">  </w:t>
      </w:r>
      <w:r>
        <w:rPr>
          <w:rFonts w:hint="eastAsia"/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</w:rPr>
        <w:t>日</w:t>
      </w:r>
    </w:p>
    <w:p>
      <w:pPr>
        <w:spacing w:line="600" w:lineRule="exact"/>
        <w:jc w:val="left"/>
        <w:rPr>
          <w:rFonts w:hint="eastAsia"/>
          <w:b/>
          <w:bCs/>
          <w:sz w:val="36"/>
          <w:szCs w:val="36"/>
        </w:rPr>
      </w:pPr>
    </w:p>
    <w:p>
      <w:pPr>
        <w:spacing w:line="600" w:lineRule="exact"/>
        <w:jc w:val="left"/>
        <w:rPr>
          <w:rFonts w:hint="eastAsia"/>
          <w:b/>
          <w:bCs/>
          <w:sz w:val="36"/>
          <w:szCs w:val="36"/>
        </w:rPr>
      </w:pPr>
    </w:p>
    <w:p>
      <w:pPr>
        <w:spacing w:line="600" w:lineRule="exact"/>
        <w:rPr>
          <w:rFonts w:hint="eastAsia"/>
          <w:b/>
          <w:bCs/>
          <w:sz w:val="36"/>
          <w:szCs w:val="36"/>
        </w:rPr>
      </w:pPr>
    </w:p>
    <w:p>
      <w:pPr>
        <w:spacing w:line="600" w:lineRule="exact"/>
        <w:rPr>
          <w:rFonts w:hint="eastAsia"/>
          <w:b/>
          <w:bCs/>
          <w:sz w:val="36"/>
          <w:szCs w:val="36"/>
        </w:rPr>
      </w:pPr>
    </w:p>
    <w:p>
      <w:pPr>
        <w:spacing w:line="600" w:lineRule="exact"/>
        <w:rPr>
          <w:rFonts w:hint="eastAsia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河北省科学技术厅</w:t>
      </w:r>
    </w:p>
    <w:p>
      <w:pPr>
        <w:spacing w:line="600" w:lineRule="exact"/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二O二一年</w:t>
      </w: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br w:type="page"/>
      </w:r>
      <w:r>
        <w:rPr>
          <w:rFonts w:hint="eastAsia"/>
          <w:b/>
          <w:bCs/>
          <w:sz w:val="44"/>
          <w:szCs w:val="44"/>
        </w:rPr>
        <w:t>填写说明</w:t>
      </w: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科技特派员工作站的建设申请单位应为乡镇（街道）人民政府或园区管委会（单位名称要规范，如*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镇人民政府，*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经济开发区管委会。要求有财务账号，能接受财政拨款）。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同一单位只能申请建设一个科技特派员工作站。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3．工作站名称为：申请单位名称+科技特派员工作站。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．主导或特色产业为本地产业规模或就业人数最多的几个产业，最多填写3个。年产值和就业人数可填写估计值。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申请书填写一式3份，可以复印，但每份需加盖公章。各项内容必须如实填写，各栏目不得空缺，无此内容时填无。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/>
          <w:b/>
          <w:bCs/>
          <w:sz w:val="44"/>
          <w:szCs w:val="44"/>
        </w:rPr>
        <w:t>河北省科技特派员工作站建设申请书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288"/>
        <w:gridCol w:w="279"/>
        <w:gridCol w:w="709"/>
        <w:gridCol w:w="992"/>
        <w:gridCol w:w="2268"/>
        <w:gridCol w:w="1985"/>
        <w:gridCol w:w="708"/>
        <w:gridCol w:w="284"/>
        <w:gridCol w:w="1142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51" w:hRule="atLeast"/>
          <w:jc w:val="center"/>
        </w:trPr>
        <w:tc>
          <w:tcPr>
            <w:tcW w:w="3280" w:type="dxa"/>
            <w:gridSpan w:val="5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工作站名称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624" w:hRule="atLeast"/>
          <w:jc w:val="center"/>
        </w:trPr>
        <w:tc>
          <w:tcPr>
            <w:tcW w:w="3280" w:type="dxa"/>
            <w:gridSpan w:val="5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办公面积（平方米）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专兼职人员数量（名）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  <w:jc w:val="center"/>
        </w:trPr>
        <w:tc>
          <w:tcPr>
            <w:tcW w:w="3280" w:type="dxa"/>
            <w:gridSpan w:val="5"/>
            <w:vMerge w:val="restart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已有乡镇科技特派员情况</w:t>
            </w: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（可多填）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职务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  <w:jc w:val="center"/>
        </w:trPr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  <w:jc w:val="center"/>
        </w:trPr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623" w:hRule="atLeast"/>
          <w:jc w:val="center"/>
        </w:trPr>
        <w:tc>
          <w:tcPr>
            <w:tcW w:w="3280" w:type="dxa"/>
            <w:gridSpan w:val="5"/>
            <w:vMerge w:val="restart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本地主导或特色产业名称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年产值（万元）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623" w:hRule="atLeast"/>
          <w:jc w:val="center"/>
        </w:trPr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就业人数（人）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48" w:hRule="atLeast"/>
          <w:jc w:val="center"/>
        </w:trPr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年产值（万元）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48" w:hRule="atLeast"/>
          <w:jc w:val="center"/>
        </w:trPr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就业人数（人）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14" w:hRule="atLeast"/>
          <w:jc w:val="center"/>
        </w:trPr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年产值（万元）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14" w:hRule="atLeast"/>
          <w:jc w:val="center"/>
        </w:trPr>
        <w:tc>
          <w:tcPr>
            <w:tcW w:w="328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就业人数（人）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696" w:hRule="atLeast"/>
          <w:jc w:val="center"/>
        </w:trPr>
        <w:tc>
          <w:tcPr>
            <w:tcW w:w="1012" w:type="dxa"/>
            <w:vMerge w:val="restart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被服</w:t>
            </w: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务单</w:t>
            </w: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位数</w:t>
            </w: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量</w:t>
            </w: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（个）</w:t>
            </w:r>
          </w:p>
        </w:tc>
        <w:tc>
          <w:tcPr>
            <w:tcW w:w="567" w:type="dxa"/>
            <w:gridSpan w:val="2"/>
            <w:vMerge w:val="restart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企业</w:t>
            </w: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其中：高新技术企业数量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576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567" w:type="dxa"/>
            <w:gridSpan w:val="2"/>
            <w:vMerge w:val="continue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其中：科技型中小企业数量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657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567" w:type="dxa"/>
            <w:gridSpan w:val="2"/>
            <w:vMerge w:val="continue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其它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其中：省级以上农业合作社数量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657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56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其中：获得市级以上荣誉农业合作社数量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480" w:hRule="atLeast"/>
          <w:jc w:val="center"/>
        </w:trPr>
        <w:tc>
          <w:tcPr>
            <w:tcW w:w="1012" w:type="dxa"/>
            <w:vMerge w:val="continue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567" w:type="dxa"/>
            <w:gridSpan w:val="2"/>
            <w:vMerge w:val="continue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其中：农业大户数量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2254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本地主导或特色产业发展情况概述</w:t>
            </w:r>
          </w:p>
        </w:tc>
        <w:tc>
          <w:tcPr>
            <w:tcW w:w="8367" w:type="dxa"/>
            <w:gridSpan w:val="8"/>
            <w:noWrap w:val="0"/>
            <w:vAlign w:val="top"/>
          </w:tcPr>
          <w:p>
            <w:pPr>
              <w:pStyle w:val="15"/>
              <w:kinsoku w:val="0"/>
              <w:overflowPunct w:val="0"/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简要介绍本地主导或特色产业发展现状、规模，在本地、全省、全国的位置等。</w:t>
            </w:r>
            <w:r>
              <w:rPr>
                <w:rFonts w:ascii="仿宋_GB2312" w:hAnsi="仿宋_GB2312" w:eastAsia="仿宋_GB2312" w:cs="仿宋_GB2312"/>
                <w:sz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字左右。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6086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设立科技特派员工作站的目的</w:t>
            </w:r>
          </w:p>
        </w:tc>
        <w:tc>
          <w:tcPr>
            <w:tcW w:w="8367" w:type="dxa"/>
            <w:gridSpan w:val="8"/>
            <w:noWrap w:val="0"/>
            <w:vAlign w:val="top"/>
          </w:tcPr>
          <w:p>
            <w:pPr>
              <w:pStyle w:val="15"/>
              <w:kinsoku w:val="0"/>
              <w:overflowPunct w:val="0"/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简要论述建立科技特派员工作站的必要性、拟通过特派员解决的问题等。</w:t>
            </w:r>
            <w:r>
              <w:rPr>
                <w:rFonts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0字左右。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7500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下步工作打算拟取得的成效</w:t>
            </w:r>
          </w:p>
        </w:tc>
        <w:tc>
          <w:tcPr>
            <w:tcW w:w="8367" w:type="dxa"/>
            <w:gridSpan w:val="8"/>
            <w:noWrap w:val="0"/>
            <w:vAlign w:val="top"/>
          </w:tcPr>
          <w:p>
            <w:pPr>
              <w:pStyle w:val="15"/>
              <w:kinsoku w:val="0"/>
              <w:overflowPunct w:val="0"/>
              <w:spacing w:line="6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简要论述建立科技特派员工作站后拟开展的工作，拟取得的工作成效，对产业发展的推动作用等。</w:t>
            </w:r>
            <w:r>
              <w:rPr>
                <w:rFonts w:ascii="仿宋_GB2312" w:hAnsi="仿宋_GB2312" w:eastAsia="仿宋_GB2312" w:cs="仿宋_GB2312"/>
                <w:sz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字左右。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918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color w:val="FF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支持经费使用概算（5万元）</w:t>
            </w:r>
          </w:p>
        </w:tc>
        <w:tc>
          <w:tcPr>
            <w:tcW w:w="8367" w:type="dxa"/>
            <w:gridSpan w:val="8"/>
            <w:noWrap w:val="0"/>
            <w:vAlign w:val="top"/>
          </w:tcPr>
          <w:p>
            <w:pPr>
              <w:pStyle w:val="15"/>
              <w:kinsoku w:val="0"/>
              <w:overflowPunct w:val="0"/>
              <w:spacing w:line="400" w:lineRule="exact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如必要的办公设备、办公用品购置，举办技术引进、技术交流、技术培训、技术对接活动费用等。应符合省财政科技经费支出的相关规定。50字左右。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2738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申报单位意见</w:t>
            </w:r>
          </w:p>
        </w:tc>
        <w:tc>
          <w:tcPr>
            <w:tcW w:w="8367" w:type="dxa"/>
            <w:gridSpan w:val="8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2825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县（市、区）科技部门推荐意见</w:t>
            </w:r>
          </w:p>
        </w:tc>
        <w:tc>
          <w:tcPr>
            <w:tcW w:w="8367" w:type="dxa"/>
            <w:gridSpan w:val="8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2681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市科技局审核推荐</w:t>
            </w: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8367" w:type="dxa"/>
            <w:gridSpan w:val="8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1983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省科技厅复核备案意见</w:t>
            </w:r>
          </w:p>
        </w:tc>
        <w:tc>
          <w:tcPr>
            <w:tcW w:w="8367" w:type="dxa"/>
            <w:gridSpan w:val="8"/>
            <w:noWrap w:val="0"/>
            <w:vAlign w:val="center"/>
          </w:tcPr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15"/>
              <w:kinsoku w:val="0"/>
              <w:overflowPunct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pStyle w:val="12"/>
        <w:widowControl/>
        <w:shd w:val="clear" w:color="auto" w:fill="FFFFFF"/>
        <w:spacing w:before="0" w:beforeLines="0" w:after="0" w:afterLines="0" w:line="600" w:lineRule="exact"/>
      </w:pP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  <w:lang/>
      </w:rPr>
      <w:t>- 2 -</w:t>
    </w:r>
    <w:r>
      <w:rPr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2A262B"/>
    <w:rsid w:val="78FF344C"/>
    <w:rsid w:val="DFFE1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cs="宋体"/>
      <w:color w:val="000000"/>
      <w:sz w:val="24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uiPriority w:val="0"/>
    <w:pPr>
      <w:widowControl/>
      <w:spacing w:before="100" w:beforeLines="0" w:beforeAutospacing="1" w:after="100" w:afterLines="0" w:afterAutospacing="1"/>
      <w:jc w:val="left"/>
    </w:pPr>
    <w:rPr>
      <w:color w:val="auto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 Char Char Char Char Char Char"/>
    <w:basedOn w:val="1"/>
    <w:link w:val="7"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color w:val="auto"/>
      <w:lang w:eastAsia="en-US"/>
    </w:rPr>
  </w:style>
  <w:style w:type="character" w:styleId="9">
    <w:name w:val="page number"/>
    <w:basedOn w:val="7"/>
    <w:uiPriority w:val="0"/>
  </w:style>
  <w:style w:type="character" w:styleId="10">
    <w:name w:val="HTML Typewriter"/>
    <w:basedOn w:val="7"/>
    <w:uiPriority w:val="0"/>
    <w:rPr>
      <w:rFonts w:ascii="黑体" w:hAnsi="Courier New" w:eastAsia="黑体" w:cs="Courier New"/>
      <w:sz w:val="24"/>
      <w:szCs w:val="24"/>
    </w:rPr>
  </w:style>
  <w:style w:type="character" w:styleId="11">
    <w:name w:val="Hyperlink"/>
    <w:uiPriority w:val="0"/>
    <w:rPr>
      <w:color w:val="0000FF"/>
      <w:u w:val="single"/>
    </w:rPr>
  </w:style>
  <w:style w:type="paragraph" w:customStyle="1" w:styleId="12">
    <w:name w:val="p17"/>
    <w:basedOn w:val="1"/>
    <w:uiPriority w:val="0"/>
    <w:pPr>
      <w:spacing w:before="100" w:beforeLines="0" w:after="100" w:afterLines="0"/>
      <w:jc w:val="left"/>
    </w:pPr>
    <w:rPr>
      <w:rFonts w:hint="eastAsia"/>
      <w:color w:val="auto"/>
    </w:rPr>
  </w:style>
  <w:style w:type="paragraph" w:customStyle="1" w:styleId="13">
    <w:name w:val="p0"/>
    <w:basedOn w:val="1"/>
    <w:uiPriority w:val="0"/>
    <w:rPr>
      <w:rFonts w:ascii="Times New Roman" w:hAnsi="Times New Roman" w:cs="Times New Roman"/>
      <w:color w:val="auto"/>
      <w:sz w:val="21"/>
      <w:szCs w:val="21"/>
    </w:rPr>
  </w:style>
  <w:style w:type="paragraph" w:customStyle="1" w:styleId="14">
    <w:name w:val=" Char Char Char Char Char Char Char"/>
    <w:basedOn w:val="1"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color w:val="auto"/>
      <w:lang w:eastAsia="en-US"/>
    </w:rPr>
  </w:style>
  <w:style w:type="paragraph" w:customStyle="1" w:styleId="15">
    <w:name w:val="Table Paragraph"/>
    <w:basedOn w:val="1"/>
    <w:qFormat/>
    <w:uiPriority w:val="0"/>
    <w:rPr>
      <w:rFonts w:ascii="Times New Roman" w:hAnsi="Times New Roman" w:cs="Times New Roman"/>
      <w:color w:val="auto"/>
      <w:kern w:val="2"/>
      <w:sz w:val="21"/>
      <w:szCs w:val="20"/>
    </w:rPr>
  </w:style>
  <w:style w:type="character" w:customStyle="1" w:styleId="16">
    <w:name w:val="纯文本 Char"/>
    <w:link w:val="2"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532</Words>
  <Characters>3034</Characters>
  <Lines>25</Lines>
  <Paragraphs>7</Paragraphs>
  <TotalTime>0</TotalTime>
  <ScaleCrop>false</ScaleCrop>
  <LinksUpToDate>false</LinksUpToDate>
  <CharactersWithSpaces>3559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2021-02-01T19:02:00Z</dcterms:created>
  <dc:creator>Lenovo User</dc:creator>
  <cp:lastModifiedBy>Ziven</cp:lastModifiedBy>
  <cp:lastPrinted>2021-02-01T19:00:00Z</cp:lastPrinted>
  <dcterms:modified xsi:type="dcterms:W3CDTF">2021-02-02T09:45:45Z</dcterms:modified>
  <dc:title>河北省科学技术厅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